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4A" w:rsidRDefault="00BD4A4A">
      <w:pPr>
        <w:pStyle w:val="Corpsdetexte"/>
        <w:rPr>
          <w:rFonts w:ascii="Times New Roman"/>
          <w:b w:val="0"/>
          <w:i w:val="0"/>
          <w:sz w:val="20"/>
        </w:rPr>
      </w:pPr>
    </w:p>
    <w:p w:rsidR="00BD4A4A" w:rsidRDefault="00BD4A4A">
      <w:pPr>
        <w:pStyle w:val="Corpsdetexte"/>
        <w:rPr>
          <w:rFonts w:ascii="Times New Roman"/>
          <w:b w:val="0"/>
          <w:i w:val="0"/>
          <w:sz w:val="20"/>
        </w:rPr>
      </w:pPr>
    </w:p>
    <w:p w:rsidR="00BD4A4A" w:rsidRDefault="00BD4A4A">
      <w:pPr>
        <w:pStyle w:val="Corpsdetexte"/>
        <w:rPr>
          <w:rFonts w:ascii="Times New Roman"/>
          <w:b w:val="0"/>
          <w:i w:val="0"/>
          <w:sz w:val="20"/>
        </w:rPr>
      </w:pPr>
    </w:p>
    <w:p w:rsidR="00BD4A4A" w:rsidRDefault="00BD4A4A">
      <w:pPr>
        <w:pStyle w:val="Corpsdetexte"/>
        <w:rPr>
          <w:rFonts w:ascii="Times New Roman"/>
          <w:b w:val="0"/>
          <w:i w:val="0"/>
          <w:sz w:val="20"/>
        </w:rPr>
      </w:pPr>
    </w:p>
    <w:p w:rsidR="00BD4A4A" w:rsidRDefault="005B3825">
      <w:pPr>
        <w:spacing w:before="190"/>
        <w:ind w:left="3333" w:right="3183"/>
        <w:jc w:val="center"/>
        <w:rPr>
          <w:b/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393191</wp:posOffset>
            </wp:positionH>
            <wp:positionV relativeFrom="paragraph">
              <wp:posOffset>-582543</wp:posOffset>
            </wp:positionV>
            <wp:extent cx="879348" cy="7574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48" cy="757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A5A">
        <w:rPr>
          <w:b/>
          <w:sz w:val="36"/>
        </w:rPr>
        <w:t>CI 1</w:t>
      </w:r>
      <w:bookmarkStart w:id="0" w:name="_GoBack"/>
      <w:bookmarkEnd w:id="0"/>
      <w:r>
        <w:rPr>
          <w:b/>
          <w:sz w:val="36"/>
        </w:rPr>
        <w:t xml:space="preserve"> – 3+1 / 2+1 / 18 Mois</w:t>
      </w:r>
    </w:p>
    <w:p w:rsidR="00BD4A4A" w:rsidRDefault="00BD4A4A">
      <w:pPr>
        <w:spacing w:before="7"/>
        <w:rPr>
          <w:b/>
          <w:sz w:val="32"/>
        </w:rPr>
      </w:pPr>
    </w:p>
    <w:p w:rsidR="00BD4A4A" w:rsidRDefault="005B3825">
      <w:pPr>
        <w:ind w:left="3329" w:right="3183"/>
        <w:jc w:val="center"/>
        <w:rPr>
          <w:b/>
          <w:sz w:val="32"/>
        </w:rPr>
      </w:pPr>
      <w:r>
        <w:rPr>
          <w:b/>
          <w:sz w:val="32"/>
        </w:rPr>
        <w:t>La méthode des 6 étapes</w:t>
      </w:r>
    </w:p>
    <w:p w:rsidR="00BD4A4A" w:rsidRDefault="00BD4A4A">
      <w:pPr>
        <w:rPr>
          <w:b/>
          <w:sz w:val="20"/>
        </w:rPr>
      </w:pPr>
    </w:p>
    <w:p w:rsidR="00BD4A4A" w:rsidRDefault="00BD4A4A">
      <w:pPr>
        <w:rPr>
          <w:b/>
          <w:sz w:val="20"/>
        </w:rPr>
      </w:pPr>
    </w:p>
    <w:p w:rsidR="00BD4A4A" w:rsidRDefault="00BD4A4A">
      <w:pPr>
        <w:rPr>
          <w:b/>
          <w:sz w:val="20"/>
        </w:rPr>
      </w:pPr>
    </w:p>
    <w:p w:rsidR="00BD4A4A" w:rsidRDefault="00BD4A4A">
      <w:pPr>
        <w:spacing w:before="8"/>
        <w:rPr>
          <w:b/>
          <w:sz w:val="27"/>
        </w:rPr>
      </w:pPr>
    </w:p>
    <w:p w:rsidR="00BD4A4A" w:rsidRDefault="005B3825">
      <w:pPr>
        <w:spacing w:before="95"/>
        <w:ind w:left="918" w:right="114"/>
        <w:rPr>
          <w:sz w:val="21"/>
        </w:rPr>
      </w:pPr>
      <w:r>
        <w:rPr>
          <w:sz w:val="21"/>
        </w:rPr>
        <w:t>La méthode des 6 étapes (IPDRCE), appelée également la méthode des 6 degrés (IPERKA en allemand) est un outil permettant de planifier votre façon de traiter certaines tâches.</w:t>
      </w:r>
    </w:p>
    <w:p w:rsidR="00BD4A4A" w:rsidRDefault="00BD4A4A">
      <w:pPr>
        <w:rPr>
          <w:sz w:val="21"/>
        </w:rPr>
      </w:pPr>
    </w:p>
    <w:p w:rsidR="00BD4A4A" w:rsidRDefault="005B3825">
      <w:pPr>
        <w:ind w:left="918"/>
        <w:rPr>
          <w:sz w:val="21"/>
        </w:rPr>
      </w:pPr>
      <w:r>
        <w:rPr>
          <w:sz w:val="21"/>
        </w:rPr>
        <w:t>Voici ces 6 étapes :</w:t>
      </w:r>
    </w:p>
    <w:p w:rsidR="00BD4A4A" w:rsidRDefault="00BD4A4A">
      <w:pPr>
        <w:spacing w:before="1" w:after="1"/>
        <w:rPr>
          <w:sz w:val="17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BD4A4A">
        <w:trPr>
          <w:trHeight w:val="726"/>
        </w:trPr>
        <w:tc>
          <w:tcPr>
            <w:tcW w:w="3070" w:type="dxa"/>
          </w:tcPr>
          <w:p w:rsidR="00BD4A4A" w:rsidRDefault="005B3825">
            <w:pPr>
              <w:pStyle w:val="TableParagraph"/>
              <w:spacing w:before="120"/>
              <w:ind w:left="9" w:firstLine="0"/>
              <w:jc w:val="center"/>
              <w:rPr>
                <w:rFonts w:ascii="Wingdings 2" w:hAnsi="Wingdings 2"/>
                <w:sz w:val="46"/>
              </w:rPr>
            </w:pPr>
            <w:r>
              <w:rPr>
                <w:rFonts w:ascii="Wingdings 2" w:hAnsi="Wingdings 2"/>
                <w:w w:val="127"/>
                <w:sz w:val="46"/>
              </w:rPr>
              <w:t></w:t>
            </w:r>
          </w:p>
        </w:tc>
        <w:tc>
          <w:tcPr>
            <w:tcW w:w="3072" w:type="dxa"/>
          </w:tcPr>
          <w:p w:rsidR="00BD4A4A" w:rsidRDefault="005B3825">
            <w:pPr>
              <w:pStyle w:val="TableParagraph"/>
              <w:spacing w:before="120"/>
              <w:ind w:left="11" w:firstLine="0"/>
              <w:jc w:val="center"/>
              <w:rPr>
                <w:rFonts w:ascii="Wingdings 2" w:hAnsi="Wingdings 2"/>
                <w:sz w:val="46"/>
              </w:rPr>
            </w:pPr>
            <w:r>
              <w:rPr>
                <w:rFonts w:ascii="Wingdings 2" w:hAnsi="Wingdings 2"/>
                <w:w w:val="78"/>
                <w:sz w:val="46"/>
              </w:rPr>
              <w:t></w:t>
            </w:r>
          </w:p>
        </w:tc>
        <w:tc>
          <w:tcPr>
            <w:tcW w:w="3070" w:type="dxa"/>
          </w:tcPr>
          <w:p w:rsidR="00BD4A4A" w:rsidRDefault="005B3825">
            <w:pPr>
              <w:pStyle w:val="TableParagraph"/>
              <w:spacing w:before="120"/>
              <w:ind w:left="8" w:firstLine="0"/>
              <w:jc w:val="center"/>
              <w:rPr>
                <w:rFonts w:ascii="Wingdings 2" w:hAnsi="Wingdings 2"/>
                <w:sz w:val="46"/>
              </w:rPr>
            </w:pPr>
            <w:r>
              <w:rPr>
                <w:rFonts w:ascii="Wingdings 2" w:hAnsi="Wingdings 2"/>
                <w:w w:val="138"/>
                <w:sz w:val="46"/>
              </w:rPr>
              <w:t></w:t>
            </w:r>
          </w:p>
        </w:tc>
      </w:tr>
      <w:tr w:rsidR="00BD4A4A">
        <w:trPr>
          <w:trHeight w:val="479"/>
        </w:trPr>
        <w:tc>
          <w:tcPr>
            <w:tcW w:w="3070" w:type="dxa"/>
          </w:tcPr>
          <w:p w:rsidR="00BD4A4A" w:rsidRDefault="005B3825">
            <w:pPr>
              <w:pStyle w:val="TableParagraph"/>
              <w:spacing w:before="115"/>
              <w:ind w:left="989" w:right="980" w:firstLine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S’informer</w:t>
            </w:r>
          </w:p>
        </w:tc>
        <w:tc>
          <w:tcPr>
            <w:tcW w:w="3072" w:type="dxa"/>
          </w:tcPr>
          <w:p w:rsidR="00BD4A4A" w:rsidRDefault="005B3825">
            <w:pPr>
              <w:pStyle w:val="TableParagraph"/>
              <w:spacing w:before="115"/>
              <w:ind w:left="1044" w:right="1031" w:firstLine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Planifier</w:t>
            </w:r>
          </w:p>
        </w:tc>
        <w:tc>
          <w:tcPr>
            <w:tcW w:w="3070" w:type="dxa"/>
          </w:tcPr>
          <w:p w:rsidR="00BD4A4A" w:rsidRDefault="005B3825">
            <w:pPr>
              <w:pStyle w:val="TableParagraph"/>
              <w:spacing w:before="115"/>
              <w:ind w:left="989" w:right="978" w:firstLine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Décider</w:t>
            </w:r>
          </w:p>
        </w:tc>
      </w:tr>
      <w:tr w:rsidR="00BD4A4A">
        <w:trPr>
          <w:trHeight w:val="6875"/>
        </w:trPr>
        <w:tc>
          <w:tcPr>
            <w:tcW w:w="3070" w:type="dxa"/>
          </w:tcPr>
          <w:p w:rsidR="00BD4A4A" w:rsidRDefault="005B3825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117"/>
              <w:ind w:right="65"/>
              <w:rPr>
                <w:sz w:val="21"/>
              </w:rPr>
            </w:pPr>
            <w:r>
              <w:rPr>
                <w:sz w:val="21"/>
              </w:rPr>
              <w:t>De quoi s’agit-il ? (définition de 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tâche)</w:t>
            </w:r>
          </w:p>
          <w:p w:rsidR="00BD4A4A" w:rsidRDefault="005B3825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119"/>
              <w:ind w:right="112"/>
              <w:rPr>
                <w:sz w:val="21"/>
              </w:rPr>
            </w:pPr>
            <w:r>
              <w:rPr>
                <w:sz w:val="21"/>
              </w:rPr>
              <w:t>Ai-je les compétences pour l’accomplir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120"/>
              <w:ind w:right="239"/>
              <w:rPr>
                <w:sz w:val="21"/>
              </w:rPr>
            </w:pPr>
            <w:r>
              <w:rPr>
                <w:sz w:val="21"/>
              </w:rPr>
              <w:t>Le cas échéant, comment puis-je combler mes lacunes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120"/>
              <w:ind w:right="240"/>
              <w:jc w:val="both"/>
              <w:rPr>
                <w:sz w:val="21"/>
              </w:rPr>
            </w:pPr>
            <w:r>
              <w:rPr>
                <w:sz w:val="21"/>
              </w:rPr>
              <w:t>Est-ce que je dispose des moyens nécessaires pour mener le travail à terme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121"/>
              <w:ind w:right="240"/>
              <w:jc w:val="both"/>
              <w:rPr>
                <w:sz w:val="21"/>
              </w:rPr>
            </w:pPr>
            <w:r>
              <w:rPr>
                <w:sz w:val="21"/>
              </w:rPr>
              <w:t>Sur quels soutiens puis-je compter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119"/>
              <w:ind w:hanging="285"/>
              <w:jc w:val="both"/>
              <w:rPr>
                <w:sz w:val="21"/>
              </w:rPr>
            </w:pPr>
            <w:r>
              <w:rPr>
                <w:sz w:val="21"/>
              </w:rPr>
              <w:t>Quel est le délai imparti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121"/>
              <w:ind w:right="427"/>
              <w:rPr>
                <w:sz w:val="21"/>
              </w:rPr>
            </w:pPr>
            <w:r>
              <w:rPr>
                <w:sz w:val="21"/>
              </w:rPr>
              <w:t>Est-ce qu’une tâche de même nature a déjà été réalisée et par qui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118"/>
              <w:ind w:right="65"/>
              <w:rPr>
                <w:sz w:val="21"/>
              </w:rPr>
            </w:pPr>
            <w:r>
              <w:rPr>
                <w:sz w:val="21"/>
              </w:rPr>
              <w:t>Quelle est ma marge de manœuvre dans l’exécution de cette tâche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120"/>
              <w:ind w:right="427"/>
              <w:rPr>
                <w:sz w:val="21"/>
              </w:rPr>
            </w:pPr>
            <w:r>
              <w:rPr>
                <w:sz w:val="21"/>
              </w:rPr>
              <w:t>À qui dois-je rendre des comptes et à quels intervalles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121"/>
              <w:ind w:hanging="285"/>
              <w:rPr>
                <w:sz w:val="21"/>
              </w:rPr>
            </w:pPr>
            <w:r>
              <w:rPr>
                <w:sz w:val="21"/>
              </w:rPr>
              <w:t>etc.</w:t>
            </w:r>
          </w:p>
        </w:tc>
        <w:tc>
          <w:tcPr>
            <w:tcW w:w="3072" w:type="dxa"/>
          </w:tcPr>
          <w:p w:rsidR="00BD4A4A" w:rsidRDefault="005B3825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17"/>
              <w:ind w:hanging="285"/>
              <w:rPr>
                <w:sz w:val="21"/>
              </w:rPr>
            </w:pPr>
            <w:r>
              <w:rPr>
                <w:sz w:val="21"/>
              </w:rPr>
              <w:t>Quelle est l’échéance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18"/>
              <w:ind w:right="80"/>
              <w:rPr>
                <w:sz w:val="21"/>
              </w:rPr>
            </w:pPr>
            <w:r>
              <w:rPr>
                <w:sz w:val="21"/>
              </w:rPr>
              <w:t>Comment vais-je répartir cette tâche dans le temps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20"/>
              <w:ind w:hanging="285"/>
              <w:rPr>
                <w:sz w:val="21"/>
              </w:rPr>
            </w:pPr>
            <w:r>
              <w:rPr>
                <w:sz w:val="21"/>
              </w:rPr>
              <w:t>Quelles sont les priorités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21"/>
              <w:ind w:right="801"/>
              <w:rPr>
                <w:sz w:val="21"/>
              </w:rPr>
            </w:pPr>
            <w:r>
              <w:rPr>
                <w:sz w:val="21"/>
              </w:rPr>
              <w:t>Quelles tâches sont particulières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19"/>
              <w:ind w:right="160"/>
              <w:rPr>
                <w:sz w:val="21"/>
              </w:rPr>
            </w:pPr>
            <w:r>
              <w:rPr>
                <w:sz w:val="21"/>
              </w:rPr>
              <w:t>Quels moyens utiliser pour chaque tâche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22"/>
              <w:ind w:hanging="285"/>
              <w:rPr>
                <w:sz w:val="21"/>
              </w:rPr>
            </w:pPr>
            <w:r>
              <w:rPr>
                <w:sz w:val="21"/>
              </w:rPr>
              <w:t>Y a-t-il plusieurs solutions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19"/>
              <w:ind w:right="173"/>
              <w:rPr>
                <w:sz w:val="21"/>
              </w:rPr>
            </w:pPr>
            <w:r>
              <w:rPr>
                <w:sz w:val="21"/>
              </w:rPr>
              <w:t>Certaines tâches partielles peuvent-elles être déléguées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20"/>
              <w:ind w:right="603"/>
              <w:rPr>
                <w:sz w:val="21"/>
              </w:rPr>
            </w:pPr>
            <w:r>
              <w:rPr>
                <w:sz w:val="21"/>
              </w:rPr>
              <w:t>Qui peut assumer ces tâches déléguées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19"/>
              <w:ind w:hanging="285"/>
              <w:rPr>
                <w:sz w:val="21"/>
              </w:rPr>
            </w:pPr>
            <w:r>
              <w:rPr>
                <w:sz w:val="21"/>
              </w:rPr>
              <w:t>Qui en est responsable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21"/>
              <w:ind w:right="277"/>
              <w:rPr>
                <w:sz w:val="21"/>
              </w:rPr>
            </w:pPr>
            <w:r>
              <w:rPr>
                <w:sz w:val="21"/>
              </w:rPr>
              <w:t>Quels sont les critères de contrôle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20"/>
              <w:ind w:hanging="285"/>
              <w:rPr>
                <w:sz w:val="21"/>
              </w:rPr>
            </w:pPr>
            <w:r>
              <w:rPr>
                <w:sz w:val="21"/>
              </w:rPr>
              <w:t>etc.</w:t>
            </w:r>
          </w:p>
        </w:tc>
        <w:tc>
          <w:tcPr>
            <w:tcW w:w="3070" w:type="dxa"/>
          </w:tcPr>
          <w:p w:rsidR="00BD4A4A" w:rsidRDefault="005B3825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117"/>
              <w:rPr>
                <w:sz w:val="21"/>
              </w:rPr>
            </w:pPr>
            <w:r>
              <w:rPr>
                <w:sz w:val="21"/>
              </w:rPr>
              <w:t>Quelle variante choisir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118"/>
              <w:ind w:right="229"/>
              <w:rPr>
                <w:sz w:val="21"/>
              </w:rPr>
            </w:pPr>
            <w:r>
              <w:rPr>
                <w:sz w:val="21"/>
              </w:rPr>
              <w:t>Quels sont ses avantages par rapport aux solutions non retenues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121"/>
              <w:ind w:right="113"/>
              <w:rPr>
                <w:sz w:val="21"/>
              </w:rPr>
            </w:pPr>
            <w:r>
              <w:rPr>
                <w:sz w:val="21"/>
              </w:rPr>
              <w:t>Présente-t-elle des inconvénients ? Lesquels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119"/>
              <w:ind w:right="452"/>
              <w:rPr>
                <w:sz w:val="21"/>
              </w:rPr>
            </w:pPr>
            <w:r>
              <w:rPr>
                <w:sz w:val="21"/>
              </w:rPr>
              <w:t>Puis-je justifier ce choix auprès du mandant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122"/>
              <w:ind w:right="286"/>
              <w:rPr>
                <w:sz w:val="21"/>
              </w:rPr>
            </w:pPr>
            <w:r>
              <w:rPr>
                <w:sz w:val="21"/>
              </w:rPr>
              <w:t>Qui doit me donner le feu vert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120"/>
              <w:rPr>
                <w:sz w:val="21"/>
              </w:rPr>
            </w:pPr>
            <w:r>
              <w:rPr>
                <w:sz w:val="21"/>
              </w:rPr>
              <w:t>Quand faut-il commencer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118"/>
              <w:rPr>
                <w:sz w:val="21"/>
              </w:rPr>
            </w:pPr>
            <w:r>
              <w:rPr>
                <w:sz w:val="21"/>
              </w:rPr>
              <w:t>etc.</w:t>
            </w:r>
          </w:p>
        </w:tc>
      </w:tr>
    </w:tbl>
    <w:p w:rsidR="00BD4A4A" w:rsidRDefault="00BD4A4A">
      <w:pPr>
        <w:rPr>
          <w:sz w:val="21"/>
        </w:rPr>
        <w:sectPr w:rsidR="00BD4A4A">
          <w:footerReference w:type="default" r:id="rId8"/>
          <w:type w:val="continuous"/>
          <w:pgSz w:w="11900" w:h="16840"/>
          <w:pgMar w:top="300" w:right="640" w:bottom="880" w:left="500" w:header="720" w:footer="694" w:gutter="0"/>
          <w:pgNumType w:start="1"/>
          <w:cols w:space="720"/>
        </w:sectPr>
      </w:pPr>
    </w:p>
    <w:p w:rsidR="00BD4A4A" w:rsidRDefault="00BD4A4A">
      <w:pPr>
        <w:spacing w:before="4" w:after="1"/>
        <w:rPr>
          <w:sz w:val="14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BD4A4A">
        <w:trPr>
          <w:trHeight w:val="484"/>
        </w:trPr>
        <w:tc>
          <w:tcPr>
            <w:tcW w:w="3070" w:type="dxa"/>
          </w:tcPr>
          <w:p w:rsidR="00BD4A4A" w:rsidRDefault="005B3825">
            <w:pPr>
              <w:pStyle w:val="TableParagraph"/>
              <w:spacing w:line="464" w:lineRule="exact"/>
              <w:ind w:left="9" w:firstLine="0"/>
              <w:jc w:val="center"/>
              <w:rPr>
                <w:rFonts w:ascii="Wingdings 2" w:hAnsi="Wingdings 2"/>
                <w:sz w:val="46"/>
              </w:rPr>
            </w:pPr>
            <w:r>
              <w:rPr>
                <w:rFonts w:ascii="Wingdings 2" w:hAnsi="Wingdings 2"/>
                <w:w w:val="168"/>
                <w:sz w:val="46"/>
              </w:rPr>
              <w:t></w:t>
            </w:r>
          </w:p>
        </w:tc>
        <w:tc>
          <w:tcPr>
            <w:tcW w:w="3072" w:type="dxa"/>
          </w:tcPr>
          <w:p w:rsidR="00BD4A4A" w:rsidRDefault="005B3825">
            <w:pPr>
              <w:pStyle w:val="TableParagraph"/>
              <w:spacing w:line="464" w:lineRule="exact"/>
              <w:ind w:left="11" w:firstLine="0"/>
              <w:jc w:val="center"/>
              <w:rPr>
                <w:rFonts w:ascii="Wingdings 2" w:hAnsi="Wingdings 2"/>
                <w:sz w:val="46"/>
              </w:rPr>
            </w:pPr>
            <w:r>
              <w:rPr>
                <w:rFonts w:ascii="Wingdings 2" w:hAnsi="Wingdings 2"/>
                <w:w w:val="138"/>
                <w:sz w:val="46"/>
              </w:rPr>
              <w:t></w:t>
            </w:r>
          </w:p>
        </w:tc>
        <w:tc>
          <w:tcPr>
            <w:tcW w:w="3070" w:type="dxa"/>
          </w:tcPr>
          <w:p w:rsidR="00BD4A4A" w:rsidRDefault="005B3825">
            <w:pPr>
              <w:pStyle w:val="TableParagraph"/>
              <w:spacing w:line="464" w:lineRule="exact"/>
              <w:ind w:left="8" w:firstLine="0"/>
              <w:jc w:val="center"/>
              <w:rPr>
                <w:rFonts w:ascii="Wingdings 2" w:hAnsi="Wingdings 2"/>
                <w:sz w:val="46"/>
              </w:rPr>
            </w:pPr>
            <w:r>
              <w:rPr>
                <w:rFonts w:ascii="Wingdings 2" w:hAnsi="Wingdings 2"/>
                <w:w w:val="178"/>
                <w:sz w:val="46"/>
              </w:rPr>
              <w:t>◉</w:t>
            </w:r>
          </w:p>
        </w:tc>
      </w:tr>
      <w:tr w:rsidR="00BD4A4A">
        <w:trPr>
          <w:trHeight w:val="482"/>
        </w:trPr>
        <w:tc>
          <w:tcPr>
            <w:tcW w:w="3070" w:type="dxa"/>
          </w:tcPr>
          <w:p w:rsidR="00BD4A4A" w:rsidRDefault="005B3825">
            <w:pPr>
              <w:pStyle w:val="TableParagraph"/>
              <w:spacing w:before="115"/>
              <w:ind w:left="989" w:right="980" w:firstLine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Réaliser</w:t>
            </w:r>
          </w:p>
        </w:tc>
        <w:tc>
          <w:tcPr>
            <w:tcW w:w="3072" w:type="dxa"/>
          </w:tcPr>
          <w:p w:rsidR="00BD4A4A" w:rsidRDefault="005B3825">
            <w:pPr>
              <w:pStyle w:val="TableParagraph"/>
              <w:spacing w:before="115"/>
              <w:ind w:left="1044" w:right="1033" w:firstLine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Contrôler</w:t>
            </w:r>
          </w:p>
        </w:tc>
        <w:tc>
          <w:tcPr>
            <w:tcW w:w="3070" w:type="dxa"/>
          </w:tcPr>
          <w:p w:rsidR="00BD4A4A" w:rsidRDefault="005B3825">
            <w:pPr>
              <w:pStyle w:val="TableParagraph"/>
              <w:spacing w:before="115"/>
              <w:ind w:left="988" w:right="980" w:firstLine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Evaluer</w:t>
            </w:r>
          </w:p>
        </w:tc>
      </w:tr>
      <w:tr w:rsidR="00BD4A4A">
        <w:trPr>
          <w:trHeight w:val="7960"/>
        </w:trPr>
        <w:tc>
          <w:tcPr>
            <w:tcW w:w="3070" w:type="dxa"/>
          </w:tcPr>
          <w:p w:rsidR="00BD4A4A" w:rsidRDefault="005B3825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15"/>
              <w:ind w:right="173"/>
              <w:rPr>
                <w:sz w:val="21"/>
              </w:rPr>
            </w:pPr>
            <w:r>
              <w:rPr>
                <w:sz w:val="21"/>
              </w:rPr>
              <w:t>Quel plan de travail vais-je suivre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19"/>
              <w:ind w:right="298"/>
              <w:rPr>
                <w:sz w:val="21"/>
              </w:rPr>
            </w:pPr>
            <w:r>
              <w:rPr>
                <w:sz w:val="21"/>
              </w:rPr>
              <w:t>Tous les moyens utiles sont-ils disponibles sur la place de travail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20"/>
              <w:ind w:right="380"/>
              <w:rPr>
                <w:sz w:val="21"/>
              </w:rPr>
            </w:pPr>
            <w:r>
              <w:rPr>
                <w:sz w:val="21"/>
              </w:rPr>
              <w:t>Quels critères de qualité dois-je observer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22"/>
              <w:ind w:right="101"/>
              <w:rPr>
                <w:sz w:val="21"/>
              </w:rPr>
            </w:pPr>
            <w:r>
              <w:rPr>
                <w:sz w:val="21"/>
              </w:rPr>
              <w:t>Quelles sont les conséquences du non- respect de la planification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18"/>
              <w:ind w:hanging="285"/>
              <w:rPr>
                <w:sz w:val="21"/>
              </w:rPr>
            </w:pPr>
            <w:r>
              <w:rPr>
                <w:sz w:val="21"/>
              </w:rPr>
              <w:t>etc.</w:t>
            </w:r>
          </w:p>
        </w:tc>
        <w:tc>
          <w:tcPr>
            <w:tcW w:w="3072" w:type="dxa"/>
          </w:tcPr>
          <w:p w:rsidR="00BD4A4A" w:rsidRDefault="005B382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15"/>
              <w:ind w:hanging="285"/>
              <w:rPr>
                <w:sz w:val="21"/>
              </w:rPr>
            </w:pPr>
            <w:r>
              <w:rPr>
                <w:sz w:val="21"/>
              </w:rPr>
              <w:t>Qui contrôle quoi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20"/>
              <w:ind w:right="473"/>
              <w:rPr>
                <w:sz w:val="21"/>
              </w:rPr>
            </w:pPr>
            <w:r>
              <w:rPr>
                <w:sz w:val="21"/>
              </w:rPr>
              <w:t>Est-ce que les outils de contrôle fixés sont pertinents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21"/>
              <w:ind w:right="661"/>
              <w:rPr>
                <w:sz w:val="21"/>
              </w:rPr>
            </w:pPr>
            <w:r>
              <w:rPr>
                <w:sz w:val="21"/>
              </w:rPr>
              <w:t>Quels réglages faut-il envisager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19"/>
              <w:ind w:right="149"/>
              <w:rPr>
                <w:sz w:val="21"/>
              </w:rPr>
            </w:pPr>
            <w:r>
              <w:rPr>
                <w:sz w:val="21"/>
              </w:rPr>
              <w:t>Les informations sont-elles toujours valables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20"/>
              <w:ind w:hanging="285"/>
              <w:rPr>
                <w:sz w:val="21"/>
              </w:rPr>
            </w:pPr>
            <w:r>
              <w:rPr>
                <w:sz w:val="21"/>
              </w:rPr>
              <w:t>Y a-t-il des imprévus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21"/>
              <w:ind w:hanging="285"/>
              <w:rPr>
                <w:sz w:val="21"/>
              </w:rPr>
            </w:pPr>
            <w:r>
              <w:rPr>
                <w:sz w:val="21"/>
              </w:rPr>
              <w:t>Sont-ils surmontables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18"/>
              <w:ind w:right="113"/>
              <w:rPr>
                <w:sz w:val="21"/>
              </w:rPr>
            </w:pPr>
            <w:r>
              <w:rPr>
                <w:sz w:val="21"/>
              </w:rPr>
              <w:t>Me suis-je trompé dans ma planification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22"/>
              <w:ind w:right="1186"/>
              <w:rPr>
                <w:sz w:val="21"/>
              </w:rPr>
            </w:pPr>
            <w:r>
              <w:rPr>
                <w:sz w:val="21"/>
              </w:rPr>
              <w:t xml:space="preserve">L’erreur </w:t>
            </w:r>
            <w:r>
              <w:rPr>
                <w:spacing w:val="-3"/>
                <w:sz w:val="21"/>
              </w:rPr>
              <w:t xml:space="preserve">est-elle </w:t>
            </w:r>
            <w:r>
              <w:rPr>
                <w:sz w:val="21"/>
              </w:rPr>
              <w:t>fondamentale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19"/>
              <w:ind w:right="591"/>
              <w:rPr>
                <w:sz w:val="21"/>
              </w:rPr>
            </w:pPr>
            <w:r>
              <w:rPr>
                <w:sz w:val="21"/>
              </w:rPr>
              <w:t xml:space="preserve">Quelles en sont les conséquences sur </w:t>
            </w:r>
            <w:r>
              <w:rPr>
                <w:spacing w:val="-7"/>
                <w:sz w:val="21"/>
              </w:rPr>
              <w:t xml:space="preserve">ma </w:t>
            </w:r>
            <w:r>
              <w:rPr>
                <w:sz w:val="21"/>
              </w:rPr>
              <w:t>planification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21"/>
              <w:ind w:right="392"/>
              <w:rPr>
                <w:sz w:val="21"/>
              </w:rPr>
            </w:pPr>
            <w:r>
              <w:rPr>
                <w:sz w:val="21"/>
              </w:rPr>
              <w:t>Quelles mesures dois-je prendre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19"/>
              <w:ind w:right="415"/>
              <w:rPr>
                <w:sz w:val="21"/>
              </w:rPr>
            </w:pPr>
            <w:r>
              <w:rPr>
                <w:sz w:val="21"/>
              </w:rPr>
              <w:t>Qui dois-je informer des éventuelles erreurs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20"/>
              <w:ind w:hanging="285"/>
              <w:rPr>
                <w:sz w:val="21"/>
              </w:rPr>
            </w:pPr>
            <w:r>
              <w:rPr>
                <w:sz w:val="21"/>
              </w:rPr>
              <w:t>etc.</w:t>
            </w:r>
          </w:p>
        </w:tc>
        <w:tc>
          <w:tcPr>
            <w:tcW w:w="3070" w:type="dxa"/>
          </w:tcPr>
          <w:p w:rsidR="00BD4A4A" w:rsidRDefault="005B3825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115"/>
              <w:ind w:right="89"/>
              <w:rPr>
                <w:sz w:val="21"/>
              </w:rPr>
            </w:pPr>
            <w:r>
              <w:rPr>
                <w:sz w:val="21"/>
              </w:rPr>
              <w:t>Quel est l’état de l’avancement des travaux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119"/>
              <w:ind w:right="137"/>
              <w:rPr>
                <w:sz w:val="21"/>
              </w:rPr>
            </w:pPr>
            <w:r>
              <w:rPr>
                <w:sz w:val="21"/>
              </w:rPr>
              <w:t>Les moyens employés sont-ils en rapport avec les objectifs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120"/>
              <w:ind w:right="451"/>
              <w:rPr>
                <w:sz w:val="21"/>
              </w:rPr>
            </w:pPr>
            <w:r>
              <w:rPr>
                <w:sz w:val="21"/>
              </w:rPr>
              <w:t>Quelles tâches se sont- elles déroulées parfaitement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121"/>
              <w:ind w:right="404"/>
              <w:rPr>
                <w:sz w:val="21"/>
              </w:rPr>
            </w:pPr>
            <w:r>
              <w:rPr>
                <w:sz w:val="21"/>
              </w:rPr>
              <w:t>Quelles tâches ont-elles posé des problèmes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119"/>
              <w:ind w:right="860"/>
              <w:rPr>
                <w:sz w:val="21"/>
              </w:rPr>
            </w:pPr>
            <w:r>
              <w:rPr>
                <w:sz w:val="21"/>
              </w:rPr>
              <w:t>Quelles en sont les causes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122"/>
              <w:ind w:right="555"/>
              <w:rPr>
                <w:sz w:val="21"/>
              </w:rPr>
            </w:pPr>
            <w:r>
              <w:rPr>
                <w:sz w:val="21"/>
              </w:rPr>
              <w:t>Quelles leçons tirer du déroulement des opérations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118"/>
              <w:ind w:right="498"/>
              <w:jc w:val="both"/>
              <w:rPr>
                <w:sz w:val="21"/>
              </w:rPr>
            </w:pPr>
            <w:r>
              <w:rPr>
                <w:sz w:val="21"/>
              </w:rPr>
              <w:t>Quels sont les aspects positifs ou/et négatifs à retenir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120"/>
              <w:ind w:right="112"/>
              <w:rPr>
                <w:sz w:val="21"/>
              </w:rPr>
            </w:pPr>
            <w:r>
              <w:rPr>
                <w:sz w:val="21"/>
              </w:rPr>
              <w:t>Quelles améliorations puis- je apporter à ma façon de conduire une tâche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121"/>
              <w:ind w:right="252"/>
              <w:rPr>
                <w:sz w:val="21"/>
              </w:rPr>
            </w:pPr>
            <w:r>
              <w:rPr>
                <w:sz w:val="21"/>
              </w:rPr>
              <w:t>Quel cercle de personnes doit être informé de tous ces éléments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120"/>
              <w:ind w:right="298"/>
              <w:rPr>
                <w:sz w:val="21"/>
              </w:rPr>
            </w:pPr>
            <w:r>
              <w:rPr>
                <w:sz w:val="21"/>
              </w:rPr>
              <w:t>Qui dois-je informer de la fin des opérations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</w:p>
          <w:p w:rsidR="00BD4A4A" w:rsidRDefault="005B3825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119"/>
              <w:rPr>
                <w:sz w:val="21"/>
              </w:rPr>
            </w:pPr>
            <w:r>
              <w:rPr>
                <w:sz w:val="21"/>
              </w:rPr>
              <w:t>etc.</w:t>
            </w:r>
          </w:p>
        </w:tc>
      </w:tr>
    </w:tbl>
    <w:p w:rsidR="00BD4A4A" w:rsidRDefault="00BD4A4A">
      <w:pPr>
        <w:rPr>
          <w:sz w:val="20"/>
        </w:rPr>
      </w:pPr>
    </w:p>
    <w:p w:rsidR="00BD4A4A" w:rsidRDefault="00BD4A4A">
      <w:pPr>
        <w:rPr>
          <w:sz w:val="20"/>
        </w:rPr>
      </w:pPr>
    </w:p>
    <w:p w:rsidR="00BD4A4A" w:rsidRDefault="00BD4A4A">
      <w:pPr>
        <w:spacing w:before="9"/>
        <w:rPr>
          <w:sz w:val="18"/>
        </w:rPr>
      </w:pPr>
    </w:p>
    <w:p w:rsidR="00BD4A4A" w:rsidRDefault="005B3825">
      <w:pPr>
        <w:pStyle w:val="Corpsdetexte"/>
        <w:spacing w:before="94" w:line="360" w:lineRule="auto"/>
        <w:ind w:left="976" w:right="765"/>
        <w:jc w:val="both"/>
      </w:pPr>
      <w:r>
        <w:t xml:space="preserve">N.B. : les 6 étapes ci-dessus ne sont pas à employer mécaniquement. Il y a parfois un </w:t>
      </w:r>
      <w:r>
        <w:t>enchevêtrement entre les étapes. Ainsi, il est tout à fait concevable de mener en parallèle l’étape de récolte d’informations et de planification. Il faut apprécier la s</w:t>
      </w:r>
      <w:r>
        <w:t>ituation en fonction du contexte. Il n’en demeure pas moins que ces 6 étapes peuvent vous guider dans le processus d’exécution d’une tâche plus ou moins complexe.</w:t>
      </w:r>
    </w:p>
    <w:p w:rsidR="00BD4A4A" w:rsidRDefault="005B3825">
      <w:pPr>
        <w:pStyle w:val="Corpsdetexte"/>
        <w:spacing w:before="118" w:line="360" w:lineRule="auto"/>
        <w:ind w:left="976" w:right="765"/>
        <w:jc w:val="both"/>
      </w:pPr>
      <w:r>
        <w:t xml:space="preserve">Le tableau ci-dessus n’est pas exhaustif. Les points revus ci-haut peuvent être complétés </w:t>
      </w:r>
      <w:r>
        <w:t>par</w:t>
      </w:r>
      <w:r>
        <w:t xml:space="preserve"> d’autres critères. Ils ne doivent en aucun cas limiter votre esprit d’imagination.</w:t>
      </w:r>
    </w:p>
    <w:p w:rsidR="00BD4A4A" w:rsidRDefault="00BD4A4A">
      <w:pPr>
        <w:spacing w:line="360" w:lineRule="auto"/>
        <w:jc w:val="both"/>
        <w:sectPr w:rsidR="00BD4A4A">
          <w:headerReference w:type="default" r:id="rId9"/>
          <w:pgSz w:w="11900" w:h="16840"/>
          <w:pgMar w:top="1480" w:right="640" w:bottom="880" w:left="500" w:header="302" w:footer="694" w:gutter="0"/>
          <w:cols w:space="720"/>
        </w:sectPr>
      </w:pPr>
    </w:p>
    <w:p w:rsidR="00BD4A4A" w:rsidRDefault="00BD4A4A">
      <w:pPr>
        <w:rPr>
          <w:b/>
          <w:i/>
          <w:sz w:val="20"/>
        </w:rPr>
      </w:pPr>
    </w:p>
    <w:p w:rsidR="00BD4A4A" w:rsidRDefault="00BD4A4A">
      <w:pPr>
        <w:rPr>
          <w:b/>
          <w:i/>
          <w:sz w:val="20"/>
        </w:rPr>
      </w:pPr>
    </w:p>
    <w:p w:rsidR="00BD4A4A" w:rsidRDefault="00BD4A4A">
      <w:pPr>
        <w:spacing w:before="1"/>
        <w:rPr>
          <w:b/>
          <w:i/>
          <w:sz w:val="29"/>
        </w:rPr>
      </w:pPr>
    </w:p>
    <w:p w:rsidR="00BD4A4A" w:rsidRDefault="005B3825">
      <w:pPr>
        <w:spacing w:before="92"/>
        <w:ind w:left="918"/>
        <w:rPr>
          <w:b/>
          <w:sz w:val="28"/>
        </w:rPr>
      </w:pPr>
      <w:r>
        <w:rPr>
          <w:b/>
          <w:sz w:val="28"/>
        </w:rPr>
        <w:t>Application :</w:t>
      </w:r>
    </w:p>
    <w:p w:rsidR="00BD4A4A" w:rsidRDefault="00BD4A4A">
      <w:pPr>
        <w:rPr>
          <w:b/>
          <w:sz w:val="20"/>
        </w:rPr>
      </w:pPr>
    </w:p>
    <w:p w:rsidR="00BD4A4A" w:rsidRDefault="00BD4A4A">
      <w:pPr>
        <w:rPr>
          <w:b/>
          <w:sz w:val="20"/>
        </w:rPr>
      </w:pPr>
    </w:p>
    <w:p w:rsidR="00BD4A4A" w:rsidRDefault="00BD4A4A">
      <w:pPr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2"/>
        <w:gridCol w:w="5940"/>
      </w:tblGrid>
      <w:tr w:rsidR="00BD4A4A">
        <w:trPr>
          <w:trHeight w:val="578"/>
        </w:trPr>
        <w:tc>
          <w:tcPr>
            <w:tcW w:w="3492" w:type="dxa"/>
          </w:tcPr>
          <w:p w:rsidR="00BD4A4A" w:rsidRDefault="00BD4A4A">
            <w:pPr>
              <w:pStyle w:val="TableParagraph"/>
              <w:spacing w:before="7"/>
              <w:ind w:left="0" w:firstLine="0"/>
              <w:rPr>
                <w:b/>
                <w:sz w:val="20"/>
              </w:rPr>
            </w:pPr>
          </w:p>
          <w:p w:rsidR="00BD4A4A" w:rsidRDefault="005B3825">
            <w:pPr>
              <w:pStyle w:val="TableParagraph"/>
              <w:spacing w:before="1"/>
              <w:ind w:left="1331" w:right="132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Étapes</w:t>
            </w:r>
          </w:p>
        </w:tc>
        <w:tc>
          <w:tcPr>
            <w:tcW w:w="5940" w:type="dxa"/>
          </w:tcPr>
          <w:p w:rsidR="00BD4A4A" w:rsidRDefault="00BD4A4A">
            <w:pPr>
              <w:pStyle w:val="TableParagraph"/>
              <w:spacing w:before="7"/>
              <w:ind w:left="0" w:firstLine="0"/>
              <w:rPr>
                <w:b/>
                <w:sz w:val="20"/>
              </w:rPr>
            </w:pPr>
          </w:p>
          <w:p w:rsidR="00BD4A4A" w:rsidRDefault="005B3825">
            <w:pPr>
              <w:pStyle w:val="TableParagraph"/>
              <w:spacing w:before="1"/>
              <w:ind w:left="163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Exemples de questions</w:t>
            </w:r>
          </w:p>
        </w:tc>
      </w:tr>
      <w:tr w:rsidR="00BD4A4A">
        <w:trPr>
          <w:trHeight w:val="1634"/>
        </w:trPr>
        <w:tc>
          <w:tcPr>
            <w:tcW w:w="3492" w:type="dxa"/>
          </w:tcPr>
          <w:p w:rsidR="00BD4A4A" w:rsidRDefault="00BD4A4A">
            <w:pPr>
              <w:pStyle w:val="TableParagraph"/>
              <w:ind w:left="0" w:firstLine="0"/>
              <w:rPr>
                <w:b/>
                <w:sz w:val="26"/>
              </w:rPr>
            </w:pPr>
          </w:p>
          <w:p w:rsidR="00BD4A4A" w:rsidRDefault="00BD4A4A">
            <w:pPr>
              <w:pStyle w:val="TableParagraph"/>
              <w:spacing w:before="10"/>
              <w:ind w:left="0" w:firstLine="0"/>
              <w:rPr>
                <w:b/>
                <w:sz w:val="32"/>
              </w:rPr>
            </w:pPr>
          </w:p>
          <w:p w:rsidR="00BD4A4A" w:rsidRDefault="005B3825">
            <w:pPr>
              <w:pStyle w:val="TableParagraph"/>
              <w:ind w:left="6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S’informer</w:t>
            </w:r>
          </w:p>
        </w:tc>
        <w:tc>
          <w:tcPr>
            <w:tcW w:w="5940" w:type="dxa"/>
          </w:tcPr>
          <w:p w:rsidR="00BD4A4A" w:rsidRDefault="00BD4A4A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BD4A4A">
        <w:trPr>
          <w:trHeight w:val="1636"/>
        </w:trPr>
        <w:tc>
          <w:tcPr>
            <w:tcW w:w="3492" w:type="dxa"/>
          </w:tcPr>
          <w:p w:rsidR="00BD4A4A" w:rsidRDefault="00BD4A4A">
            <w:pPr>
              <w:pStyle w:val="TableParagraph"/>
              <w:ind w:left="0" w:firstLine="0"/>
              <w:rPr>
                <w:b/>
                <w:sz w:val="26"/>
              </w:rPr>
            </w:pPr>
          </w:p>
          <w:p w:rsidR="00BD4A4A" w:rsidRDefault="00BD4A4A">
            <w:pPr>
              <w:pStyle w:val="TableParagraph"/>
              <w:spacing w:before="10"/>
              <w:ind w:left="0" w:firstLine="0"/>
              <w:rPr>
                <w:b/>
                <w:sz w:val="32"/>
              </w:rPr>
            </w:pPr>
          </w:p>
          <w:p w:rsidR="00BD4A4A" w:rsidRDefault="005B3825">
            <w:pPr>
              <w:pStyle w:val="TableParagraph"/>
              <w:ind w:left="6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Planifier</w:t>
            </w:r>
          </w:p>
        </w:tc>
        <w:tc>
          <w:tcPr>
            <w:tcW w:w="5940" w:type="dxa"/>
          </w:tcPr>
          <w:p w:rsidR="00BD4A4A" w:rsidRDefault="00BD4A4A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BD4A4A">
        <w:trPr>
          <w:trHeight w:val="1636"/>
        </w:trPr>
        <w:tc>
          <w:tcPr>
            <w:tcW w:w="3492" w:type="dxa"/>
          </w:tcPr>
          <w:p w:rsidR="00BD4A4A" w:rsidRDefault="00BD4A4A">
            <w:pPr>
              <w:pStyle w:val="TableParagraph"/>
              <w:ind w:left="0" w:firstLine="0"/>
              <w:rPr>
                <w:b/>
                <w:sz w:val="26"/>
              </w:rPr>
            </w:pPr>
          </w:p>
          <w:p w:rsidR="00BD4A4A" w:rsidRDefault="00BD4A4A">
            <w:pPr>
              <w:pStyle w:val="TableParagraph"/>
              <w:spacing w:before="10"/>
              <w:ind w:left="0" w:firstLine="0"/>
              <w:rPr>
                <w:b/>
                <w:sz w:val="32"/>
              </w:rPr>
            </w:pPr>
          </w:p>
          <w:p w:rsidR="00BD4A4A" w:rsidRDefault="005B3825">
            <w:pPr>
              <w:pStyle w:val="TableParagraph"/>
              <w:ind w:left="6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Décider</w:t>
            </w:r>
          </w:p>
        </w:tc>
        <w:tc>
          <w:tcPr>
            <w:tcW w:w="5940" w:type="dxa"/>
          </w:tcPr>
          <w:p w:rsidR="00BD4A4A" w:rsidRDefault="00BD4A4A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BD4A4A">
        <w:trPr>
          <w:trHeight w:val="1636"/>
        </w:trPr>
        <w:tc>
          <w:tcPr>
            <w:tcW w:w="3492" w:type="dxa"/>
          </w:tcPr>
          <w:p w:rsidR="00BD4A4A" w:rsidRDefault="00BD4A4A">
            <w:pPr>
              <w:pStyle w:val="TableParagraph"/>
              <w:ind w:left="0" w:firstLine="0"/>
              <w:rPr>
                <w:b/>
                <w:sz w:val="26"/>
              </w:rPr>
            </w:pPr>
          </w:p>
          <w:p w:rsidR="00BD4A4A" w:rsidRDefault="00BD4A4A">
            <w:pPr>
              <w:pStyle w:val="TableParagraph"/>
              <w:spacing w:before="10"/>
              <w:ind w:left="0" w:firstLine="0"/>
              <w:rPr>
                <w:b/>
                <w:sz w:val="32"/>
              </w:rPr>
            </w:pPr>
          </w:p>
          <w:p w:rsidR="00BD4A4A" w:rsidRDefault="005B3825">
            <w:pPr>
              <w:pStyle w:val="TableParagraph"/>
              <w:ind w:left="6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Réaliser</w:t>
            </w:r>
          </w:p>
        </w:tc>
        <w:tc>
          <w:tcPr>
            <w:tcW w:w="5940" w:type="dxa"/>
          </w:tcPr>
          <w:p w:rsidR="00BD4A4A" w:rsidRDefault="00BD4A4A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BD4A4A">
        <w:trPr>
          <w:trHeight w:val="1636"/>
        </w:trPr>
        <w:tc>
          <w:tcPr>
            <w:tcW w:w="3492" w:type="dxa"/>
          </w:tcPr>
          <w:p w:rsidR="00BD4A4A" w:rsidRDefault="00BD4A4A">
            <w:pPr>
              <w:pStyle w:val="TableParagraph"/>
              <w:ind w:left="0" w:firstLine="0"/>
              <w:rPr>
                <w:b/>
                <w:sz w:val="26"/>
              </w:rPr>
            </w:pPr>
          </w:p>
          <w:p w:rsidR="00BD4A4A" w:rsidRDefault="00BD4A4A">
            <w:pPr>
              <w:pStyle w:val="TableParagraph"/>
              <w:spacing w:before="10"/>
              <w:ind w:left="0" w:firstLine="0"/>
              <w:rPr>
                <w:b/>
                <w:sz w:val="32"/>
              </w:rPr>
            </w:pPr>
          </w:p>
          <w:p w:rsidR="00BD4A4A" w:rsidRDefault="005B3825">
            <w:pPr>
              <w:pStyle w:val="TableParagraph"/>
              <w:ind w:left="6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Contrôler</w:t>
            </w:r>
          </w:p>
        </w:tc>
        <w:tc>
          <w:tcPr>
            <w:tcW w:w="5940" w:type="dxa"/>
          </w:tcPr>
          <w:p w:rsidR="00BD4A4A" w:rsidRDefault="00BD4A4A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BD4A4A">
        <w:trPr>
          <w:trHeight w:val="1636"/>
        </w:trPr>
        <w:tc>
          <w:tcPr>
            <w:tcW w:w="3492" w:type="dxa"/>
          </w:tcPr>
          <w:p w:rsidR="00BD4A4A" w:rsidRDefault="00BD4A4A">
            <w:pPr>
              <w:pStyle w:val="TableParagraph"/>
              <w:ind w:left="0" w:firstLine="0"/>
              <w:rPr>
                <w:b/>
                <w:sz w:val="26"/>
              </w:rPr>
            </w:pPr>
          </w:p>
          <w:p w:rsidR="00BD4A4A" w:rsidRDefault="00BD4A4A">
            <w:pPr>
              <w:pStyle w:val="TableParagraph"/>
              <w:spacing w:before="10"/>
              <w:ind w:left="0" w:firstLine="0"/>
              <w:rPr>
                <w:b/>
                <w:sz w:val="32"/>
              </w:rPr>
            </w:pPr>
          </w:p>
          <w:p w:rsidR="00BD4A4A" w:rsidRDefault="005B3825">
            <w:pPr>
              <w:pStyle w:val="TableParagraph"/>
              <w:ind w:left="6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Évaluer</w:t>
            </w:r>
          </w:p>
        </w:tc>
        <w:tc>
          <w:tcPr>
            <w:tcW w:w="5940" w:type="dxa"/>
          </w:tcPr>
          <w:p w:rsidR="00BD4A4A" w:rsidRDefault="00BD4A4A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5B3825" w:rsidRDefault="005B3825"/>
    <w:sectPr w:rsidR="005B3825">
      <w:pgSz w:w="11900" w:h="16840"/>
      <w:pgMar w:top="1480" w:right="640" w:bottom="880" w:left="500" w:header="302" w:footer="6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25" w:rsidRDefault="005B3825">
      <w:r>
        <w:separator/>
      </w:r>
    </w:p>
  </w:endnote>
  <w:endnote w:type="continuationSeparator" w:id="0">
    <w:p w:rsidR="005B3825" w:rsidRDefault="005B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A4A" w:rsidRDefault="004932F9">
    <w:pPr>
      <w:pStyle w:val="Corpsdetexte"/>
      <w:spacing w:line="14" w:lineRule="auto"/>
      <w:rPr>
        <w:b w:val="0"/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9712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10113010</wp:posOffset>
              </wp:positionV>
              <wp:extent cx="1006475" cy="14160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647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A4A" w:rsidRDefault="005B382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Version </w:t>
                          </w:r>
                          <w:r w:rsidR="00D37A5A">
                            <w:rPr>
                              <w:sz w:val="16"/>
                            </w:rPr>
                            <w:t>26</w:t>
                          </w:r>
                          <w:r>
                            <w:rPr>
                              <w:sz w:val="16"/>
                            </w:rPr>
                            <w:t xml:space="preserve"> Août 201</w:t>
                          </w:r>
                          <w:r w:rsidR="00D37A5A"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9pt;margin-top:796.3pt;width:79.25pt;height:11.15pt;z-index:-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" filled="f" stroked="f">
              <v:textbox inset="0,0,0,0">
                <w:txbxContent>
                  <w:p w:rsidR="00BD4A4A" w:rsidRDefault="005B382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Version </w:t>
                    </w:r>
                    <w:r w:rsidR="00D37A5A">
                      <w:rPr>
                        <w:sz w:val="16"/>
                      </w:rPr>
                      <w:t>26</w:t>
                    </w:r>
                    <w:r>
                      <w:rPr>
                        <w:sz w:val="16"/>
                      </w:rPr>
                      <w:t xml:space="preserve"> Août 201</w:t>
                    </w:r>
                    <w:r w:rsidR="00D37A5A">
                      <w:rPr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98144" behindDoc="1" locked="0" layoutInCell="1" allowOverlap="1">
              <wp:simplePos x="0" y="0"/>
              <wp:positionH relativeFrom="page">
                <wp:posOffset>3138805</wp:posOffset>
              </wp:positionH>
              <wp:positionV relativeFrom="page">
                <wp:posOffset>10113010</wp:posOffset>
              </wp:positionV>
              <wp:extent cx="117665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6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A4A" w:rsidRDefault="005B382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La méthode des 6 étapes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47.15pt;margin-top:796.3pt;width:92.65pt;height:11pt;z-index:-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EcsQIAALA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" filled="f" stroked="f">
              <v:textbox inset="0,0,0,0">
                <w:txbxContent>
                  <w:p w:rsidR="00BD4A4A" w:rsidRDefault="005B382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 méthode des 6 étapes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99168" behindDoc="1" locked="0" layoutInCell="1" allowOverlap="1">
              <wp:simplePos x="0" y="0"/>
              <wp:positionH relativeFrom="page">
                <wp:posOffset>6072505</wp:posOffset>
              </wp:positionH>
              <wp:positionV relativeFrom="page">
                <wp:posOffset>10113010</wp:posOffset>
              </wp:positionV>
              <wp:extent cx="60388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A4A" w:rsidRDefault="005B3825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sur </w:t>
                          </w:r>
                          <w:r>
                            <w:rPr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78.15pt;margin-top:796.3pt;width:47.55pt;height:11pt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LvsAIAAK8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" filled="f" stroked="f">
              <v:textbox inset="0,0,0,0">
                <w:txbxContent>
                  <w:p w:rsidR="00BD4A4A" w:rsidRDefault="005B3825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sur </w:t>
                    </w:r>
                    <w:r>
                      <w:rPr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25" w:rsidRDefault="005B3825">
      <w:r>
        <w:separator/>
      </w:r>
    </w:p>
  </w:footnote>
  <w:footnote w:type="continuationSeparator" w:id="0">
    <w:p w:rsidR="005B3825" w:rsidRDefault="005B3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A4A" w:rsidRDefault="005B3825">
    <w:pPr>
      <w:pStyle w:val="Corpsdetexte"/>
      <w:spacing w:line="14" w:lineRule="auto"/>
      <w:rPr>
        <w:b w:val="0"/>
        <w:i w:val="0"/>
        <w:sz w:val="20"/>
      </w:rPr>
    </w:pPr>
    <w:r>
      <w:rPr>
        <w:noProof/>
        <w:lang w:bidi="ar-SA"/>
      </w:rPr>
      <w:drawing>
        <wp:anchor distT="0" distB="0" distL="0" distR="0" simplePos="0" relativeHeight="251400192" behindDoc="1" locked="0" layoutInCell="1" allowOverlap="1">
          <wp:simplePos x="0" y="0"/>
          <wp:positionH relativeFrom="page">
            <wp:posOffset>393191</wp:posOffset>
          </wp:positionH>
          <wp:positionV relativeFrom="page">
            <wp:posOffset>192018</wp:posOffset>
          </wp:positionV>
          <wp:extent cx="879348" cy="75742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348" cy="75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DC8"/>
    <w:multiLevelType w:val="hybridMultilevel"/>
    <w:tmpl w:val="E6306206"/>
    <w:lvl w:ilvl="0" w:tplc="F0EEA03A">
      <w:numFmt w:val="bullet"/>
      <w:lvlText w:val=""/>
      <w:lvlJc w:val="left"/>
      <w:pPr>
        <w:ind w:left="410" w:hanging="284"/>
      </w:pPr>
      <w:rPr>
        <w:rFonts w:ascii="Wingdings" w:eastAsia="Wingdings" w:hAnsi="Wingdings" w:cs="Wingdings" w:hint="default"/>
        <w:w w:val="100"/>
        <w:sz w:val="21"/>
        <w:szCs w:val="21"/>
        <w:lang w:val="fr-FR" w:eastAsia="fr-FR" w:bidi="fr-FR"/>
      </w:rPr>
    </w:lvl>
    <w:lvl w:ilvl="1" w:tplc="80B2D02C">
      <w:numFmt w:val="bullet"/>
      <w:lvlText w:val="•"/>
      <w:lvlJc w:val="left"/>
      <w:pPr>
        <w:ind w:left="684" w:hanging="284"/>
      </w:pPr>
      <w:rPr>
        <w:rFonts w:hint="default"/>
        <w:lang w:val="fr-FR" w:eastAsia="fr-FR" w:bidi="fr-FR"/>
      </w:rPr>
    </w:lvl>
    <w:lvl w:ilvl="2" w:tplc="C164A8D6">
      <w:numFmt w:val="bullet"/>
      <w:lvlText w:val="•"/>
      <w:lvlJc w:val="left"/>
      <w:pPr>
        <w:ind w:left="948" w:hanging="284"/>
      </w:pPr>
      <w:rPr>
        <w:rFonts w:hint="default"/>
        <w:lang w:val="fr-FR" w:eastAsia="fr-FR" w:bidi="fr-FR"/>
      </w:rPr>
    </w:lvl>
    <w:lvl w:ilvl="3" w:tplc="ADD200DC">
      <w:numFmt w:val="bullet"/>
      <w:lvlText w:val="•"/>
      <w:lvlJc w:val="left"/>
      <w:pPr>
        <w:ind w:left="1212" w:hanging="284"/>
      </w:pPr>
      <w:rPr>
        <w:rFonts w:hint="default"/>
        <w:lang w:val="fr-FR" w:eastAsia="fr-FR" w:bidi="fr-FR"/>
      </w:rPr>
    </w:lvl>
    <w:lvl w:ilvl="4" w:tplc="4B623BE2">
      <w:numFmt w:val="bullet"/>
      <w:lvlText w:val="•"/>
      <w:lvlJc w:val="left"/>
      <w:pPr>
        <w:ind w:left="1476" w:hanging="284"/>
      </w:pPr>
      <w:rPr>
        <w:rFonts w:hint="default"/>
        <w:lang w:val="fr-FR" w:eastAsia="fr-FR" w:bidi="fr-FR"/>
      </w:rPr>
    </w:lvl>
    <w:lvl w:ilvl="5" w:tplc="D3D2D71E">
      <w:numFmt w:val="bullet"/>
      <w:lvlText w:val="•"/>
      <w:lvlJc w:val="left"/>
      <w:pPr>
        <w:ind w:left="1740" w:hanging="284"/>
      </w:pPr>
      <w:rPr>
        <w:rFonts w:hint="default"/>
        <w:lang w:val="fr-FR" w:eastAsia="fr-FR" w:bidi="fr-FR"/>
      </w:rPr>
    </w:lvl>
    <w:lvl w:ilvl="6" w:tplc="401CD84A">
      <w:numFmt w:val="bullet"/>
      <w:lvlText w:val="•"/>
      <w:lvlJc w:val="left"/>
      <w:pPr>
        <w:ind w:left="2004" w:hanging="284"/>
      </w:pPr>
      <w:rPr>
        <w:rFonts w:hint="default"/>
        <w:lang w:val="fr-FR" w:eastAsia="fr-FR" w:bidi="fr-FR"/>
      </w:rPr>
    </w:lvl>
    <w:lvl w:ilvl="7" w:tplc="41AE26CC">
      <w:numFmt w:val="bullet"/>
      <w:lvlText w:val="•"/>
      <w:lvlJc w:val="left"/>
      <w:pPr>
        <w:ind w:left="2268" w:hanging="284"/>
      </w:pPr>
      <w:rPr>
        <w:rFonts w:hint="default"/>
        <w:lang w:val="fr-FR" w:eastAsia="fr-FR" w:bidi="fr-FR"/>
      </w:rPr>
    </w:lvl>
    <w:lvl w:ilvl="8" w:tplc="A3C0A18A">
      <w:numFmt w:val="bullet"/>
      <w:lvlText w:val="•"/>
      <w:lvlJc w:val="left"/>
      <w:pPr>
        <w:ind w:left="2532" w:hanging="284"/>
      </w:pPr>
      <w:rPr>
        <w:rFonts w:hint="default"/>
        <w:lang w:val="fr-FR" w:eastAsia="fr-FR" w:bidi="fr-FR"/>
      </w:rPr>
    </w:lvl>
  </w:abstractNum>
  <w:abstractNum w:abstractNumId="1" w15:restartNumberingAfterBreak="0">
    <w:nsid w:val="16CB0EAB"/>
    <w:multiLevelType w:val="hybridMultilevel"/>
    <w:tmpl w:val="B5F4DAB4"/>
    <w:lvl w:ilvl="0" w:tplc="DE04F94A">
      <w:numFmt w:val="bullet"/>
      <w:lvlText w:val=""/>
      <w:lvlJc w:val="left"/>
      <w:pPr>
        <w:ind w:left="412" w:hanging="284"/>
      </w:pPr>
      <w:rPr>
        <w:rFonts w:ascii="Wingdings" w:eastAsia="Wingdings" w:hAnsi="Wingdings" w:cs="Wingdings" w:hint="default"/>
        <w:w w:val="100"/>
        <w:sz w:val="21"/>
        <w:szCs w:val="21"/>
        <w:lang w:val="fr-FR" w:eastAsia="fr-FR" w:bidi="fr-FR"/>
      </w:rPr>
    </w:lvl>
    <w:lvl w:ilvl="1" w:tplc="5298F76A">
      <w:numFmt w:val="bullet"/>
      <w:lvlText w:val="•"/>
      <w:lvlJc w:val="left"/>
      <w:pPr>
        <w:ind w:left="684" w:hanging="284"/>
      </w:pPr>
      <w:rPr>
        <w:rFonts w:hint="default"/>
        <w:lang w:val="fr-FR" w:eastAsia="fr-FR" w:bidi="fr-FR"/>
      </w:rPr>
    </w:lvl>
    <w:lvl w:ilvl="2" w:tplc="622242F0">
      <w:numFmt w:val="bullet"/>
      <w:lvlText w:val="•"/>
      <w:lvlJc w:val="left"/>
      <w:pPr>
        <w:ind w:left="948" w:hanging="284"/>
      </w:pPr>
      <w:rPr>
        <w:rFonts w:hint="default"/>
        <w:lang w:val="fr-FR" w:eastAsia="fr-FR" w:bidi="fr-FR"/>
      </w:rPr>
    </w:lvl>
    <w:lvl w:ilvl="3" w:tplc="6A0E281E">
      <w:numFmt w:val="bullet"/>
      <w:lvlText w:val="•"/>
      <w:lvlJc w:val="left"/>
      <w:pPr>
        <w:ind w:left="1212" w:hanging="284"/>
      </w:pPr>
      <w:rPr>
        <w:rFonts w:hint="default"/>
        <w:lang w:val="fr-FR" w:eastAsia="fr-FR" w:bidi="fr-FR"/>
      </w:rPr>
    </w:lvl>
    <w:lvl w:ilvl="4" w:tplc="5DB44376">
      <w:numFmt w:val="bullet"/>
      <w:lvlText w:val="•"/>
      <w:lvlJc w:val="left"/>
      <w:pPr>
        <w:ind w:left="1476" w:hanging="284"/>
      </w:pPr>
      <w:rPr>
        <w:rFonts w:hint="default"/>
        <w:lang w:val="fr-FR" w:eastAsia="fr-FR" w:bidi="fr-FR"/>
      </w:rPr>
    </w:lvl>
    <w:lvl w:ilvl="5" w:tplc="78302E1E">
      <w:numFmt w:val="bullet"/>
      <w:lvlText w:val="•"/>
      <w:lvlJc w:val="left"/>
      <w:pPr>
        <w:ind w:left="1741" w:hanging="284"/>
      </w:pPr>
      <w:rPr>
        <w:rFonts w:hint="default"/>
        <w:lang w:val="fr-FR" w:eastAsia="fr-FR" w:bidi="fr-FR"/>
      </w:rPr>
    </w:lvl>
    <w:lvl w:ilvl="6" w:tplc="7BBC3F9A">
      <w:numFmt w:val="bullet"/>
      <w:lvlText w:val="•"/>
      <w:lvlJc w:val="left"/>
      <w:pPr>
        <w:ind w:left="2005" w:hanging="284"/>
      </w:pPr>
      <w:rPr>
        <w:rFonts w:hint="default"/>
        <w:lang w:val="fr-FR" w:eastAsia="fr-FR" w:bidi="fr-FR"/>
      </w:rPr>
    </w:lvl>
    <w:lvl w:ilvl="7" w:tplc="6F84A400">
      <w:numFmt w:val="bullet"/>
      <w:lvlText w:val="•"/>
      <w:lvlJc w:val="left"/>
      <w:pPr>
        <w:ind w:left="2269" w:hanging="284"/>
      </w:pPr>
      <w:rPr>
        <w:rFonts w:hint="default"/>
        <w:lang w:val="fr-FR" w:eastAsia="fr-FR" w:bidi="fr-FR"/>
      </w:rPr>
    </w:lvl>
    <w:lvl w:ilvl="8" w:tplc="1EC619CC">
      <w:numFmt w:val="bullet"/>
      <w:lvlText w:val="•"/>
      <w:lvlJc w:val="left"/>
      <w:pPr>
        <w:ind w:left="2533" w:hanging="284"/>
      </w:pPr>
      <w:rPr>
        <w:rFonts w:hint="default"/>
        <w:lang w:val="fr-FR" w:eastAsia="fr-FR" w:bidi="fr-FR"/>
      </w:rPr>
    </w:lvl>
  </w:abstractNum>
  <w:abstractNum w:abstractNumId="2" w15:restartNumberingAfterBreak="0">
    <w:nsid w:val="553F2C54"/>
    <w:multiLevelType w:val="hybridMultilevel"/>
    <w:tmpl w:val="B7A60A96"/>
    <w:lvl w:ilvl="0" w:tplc="8E12AD8C">
      <w:numFmt w:val="bullet"/>
      <w:lvlText w:val=""/>
      <w:lvlJc w:val="left"/>
      <w:pPr>
        <w:ind w:left="412" w:hanging="284"/>
      </w:pPr>
      <w:rPr>
        <w:rFonts w:ascii="Wingdings" w:eastAsia="Wingdings" w:hAnsi="Wingdings" w:cs="Wingdings" w:hint="default"/>
        <w:w w:val="100"/>
        <w:sz w:val="21"/>
        <w:szCs w:val="21"/>
        <w:lang w:val="fr-FR" w:eastAsia="fr-FR" w:bidi="fr-FR"/>
      </w:rPr>
    </w:lvl>
    <w:lvl w:ilvl="1" w:tplc="77AEE5A4">
      <w:numFmt w:val="bullet"/>
      <w:lvlText w:val="•"/>
      <w:lvlJc w:val="left"/>
      <w:pPr>
        <w:ind w:left="684" w:hanging="284"/>
      </w:pPr>
      <w:rPr>
        <w:rFonts w:hint="default"/>
        <w:lang w:val="fr-FR" w:eastAsia="fr-FR" w:bidi="fr-FR"/>
      </w:rPr>
    </w:lvl>
    <w:lvl w:ilvl="2" w:tplc="54721416">
      <w:numFmt w:val="bullet"/>
      <w:lvlText w:val="•"/>
      <w:lvlJc w:val="left"/>
      <w:pPr>
        <w:ind w:left="948" w:hanging="284"/>
      </w:pPr>
      <w:rPr>
        <w:rFonts w:hint="default"/>
        <w:lang w:val="fr-FR" w:eastAsia="fr-FR" w:bidi="fr-FR"/>
      </w:rPr>
    </w:lvl>
    <w:lvl w:ilvl="3" w:tplc="00540588">
      <w:numFmt w:val="bullet"/>
      <w:lvlText w:val="•"/>
      <w:lvlJc w:val="left"/>
      <w:pPr>
        <w:ind w:left="1212" w:hanging="284"/>
      </w:pPr>
      <w:rPr>
        <w:rFonts w:hint="default"/>
        <w:lang w:val="fr-FR" w:eastAsia="fr-FR" w:bidi="fr-FR"/>
      </w:rPr>
    </w:lvl>
    <w:lvl w:ilvl="4" w:tplc="ACA84EAA">
      <w:numFmt w:val="bullet"/>
      <w:lvlText w:val="•"/>
      <w:lvlJc w:val="left"/>
      <w:pPr>
        <w:ind w:left="1476" w:hanging="284"/>
      </w:pPr>
      <w:rPr>
        <w:rFonts w:hint="default"/>
        <w:lang w:val="fr-FR" w:eastAsia="fr-FR" w:bidi="fr-FR"/>
      </w:rPr>
    </w:lvl>
    <w:lvl w:ilvl="5" w:tplc="6038B97A">
      <w:numFmt w:val="bullet"/>
      <w:lvlText w:val="•"/>
      <w:lvlJc w:val="left"/>
      <w:pPr>
        <w:ind w:left="1741" w:hanging="284"/>
      </w:pPr>
      <w:rPr>
        <w:rFonts w:hint="default"/>
        <w:lang w:val="fr-FR" w:eastAsia="fr-FR" w:bidi="fr-FR"/>
      </w:rPr>
    </w:lvl>
    <w:lvl w:ilvl="6" w:tplc="F3545E08">
      <w:numFmt w:val="bullet"/>
      <w:lvlText w:val="•"/>
      <w:lvlJc w:val="left"/>
      <w:pPr>
        <w:ind w:left="2005" w:hanging="284"/>
      </w:pPr>
      <w:rPr>
        <w:rFonts w:hint="default"/>
        <w:lang w:val="fr-FR" w:eastAsia="fr-FR" w:bidi="fr-FR"/>
      </w:rPr>
    </w:lvl>
    <w:lvl w:ilvl="7" w:tplc="B8FAF342">
      <w:numFmt w:val="bullet"/>
      <w:lvlText w:val="•"/>
      <w:lvlJc w:val="left"/>
      <w:pPr>
        <w:ind w:left="2269" w:hanging="284"/>
      </w:pPr>
      <w:rPr>
        <w:rFonts w:hint="default"/>
        <w:lang w:val="fr-FR" w:eastAsia="fr-FR" w:bidi="fr-FR"/>
      </w:rPr>
    </w:lvl>
    <w:lvl w:ilvl="8" w:tplc="B43AA248">
      <w:numFmt w:val="bullet"/>
      <w:lvlText w:val="•"/>
      <w:lvlJc w:val="left"/>
      <w:pPr>
        <w:ind w:left="2533" w:hanging="284"/>
      </w:pPr>
      <w:rPr>
        <w:rFonts w:hint="default"/>
        <w:lang w:val="fr-FR" w:eastAsia="fr-FR" w:bidi="fr-FR"/>
      </w:rPr>
    </w:lvl>
  </w:abstractNum>
  <w:abstractNum w:abstractNumId="3" w15:restartNumberingAfterBreak="0">
    <w:nsid w:val="55E0470C"/>
    <w:multiLevelType w:val="hybridMultilevel"/>
    <w:tmpl w:val="D08E8CD4"/>
    <w:lvl w:ilvl="0" w:tplc="25EE6DBA">
      <w:numFmt w:val="bullet"/>
      <w:lvlText w:val=""/>
      <w:lvlJc w:val="left"/>
      <w:pPr>
        <w:ind w:left="409" w:hanging="284"/>
      </w:pPr>
      <w:rPr>
        <w:rFonts w:ascii="Wingdings" w:eastAsia="Wingdings" w:hAnsi="Wingdings" w:cs="Wingdings" w:hint="default"/>
        <w:w w:val="100"/>
        <w:sz w:val="21"/>
        <w:szCs w:val="21"/>
        <w:lang w:val="fr-FR" w:eastAsia="fr-FR" w:bidi="fr-FR"/>
      </w:rPr>
    </w:lvl>
    <w:lvl w:ilvl="1" w:tplc="DFA68690">
      <w:numFmt w:val="bullet"/>
      <w:lvlText w:val="•"/>
      <w:lvlJc w:val="left"/>
      <w:pPr>
        <w:ind w:left="666" w:hanging="284"/>
      </w:pPr>
      <w:rPr>
        <w:rFonts w:hint="default"/>
        <w:lang w:val="fr-FR" w:eastAsia="fr-FR" w:bidi="fr-FR"/>
      </w:rPr>
    </w:lvl>
    <w:lvl w:ilvl="2" w:tplc="D012BE66">
      <w:numFmt w:val="bullet"/>
      <w:lvlText w:val="•"/>
      <w:lvlJc w:val="left"/>
      <w:pPr>
        <w:ind w:left="932" w:hanging="284"/>
      </w:pPr>
      <w:rPr>
        <w:rFonts w:hint="default"/>
        <w:lang w:val="fr-FR" w:eastAsia="fr-FR" w:bidi="fr-FR"/>
      </w:rPr>
    </w:lvl>
    <w:lvl w:ilvl="3" w:tplc="EEB8AE40">
      <w:numFmt w:val="bullet"/>
      <w:lvlText w:val="•"/>
      <w:lvlJc w:val="left"/>
      <w:pPr>
        <w:ind w:left="1198" w:hanging="284"/>
      </w:pPr>
      <w:rPr>
        <w:rFonts w:hint="default"/>
        <w:lang w:val="fr-FR" w:eastAsia="fr-FR" w:bidi="fr-FR"/>
      </w:rPr>
    </w:lvl>
    <w:lvl w:ilvl="4" w:tplc="6032C5AA">
      <w:numFmt w:val="bullet"/>
      <w:lvlText w:val="•"/>
      <w:lvlJc w:val="left"/>
      <w:pPr>
        <w:ind w:left="1464" w:hanging="284"/>
      </w:pPr>
      <w:rPr>
        <w:rFonts w:hint="default"/>
        <w:lang w:val="fr-FR" w:eastAsia="fr-FR" w:bidi="fr-FR"/>
      </w:rPr>
    </w:lvl>
    <w:lvl w:ilvl="5" w:tplc="A288C3C2">
      <w:numFmt w:val="bullet"/>
      <w:lvlText w:val="•"/>
      <w:lvlJc w:val="left"/>
      <w:pPr>
        <w:ind w:left="1730" w:hanging="284"/>
      </w:pPr>
      <w:rPr>
        <w:rFonts w:hint="default"/>
        <w:lang w:val="fr-FR" w:eastAsia="fr-FR" w:bidi="fr-FR"/>
      </w:rPr>
    </w:lvl>
    <w:lvl w:ilvl="6" w:tplc="9BC8EA50">
      <w:numFmt w:val="bullet"/>
      <w:lvlText w:val="•"/>
      <w:lvlJc w:val="left"/>
      <w:pPr>
        <w:ind w:left="1996" w:hanging="284"/>
      </w:pPr>
      <w:rPr>
        <w:rFonts w:hint="default"/>
        <w:lang w:val="fr-FR" w:eastAsia="fr-FR" w:bidi="fr-FR"/>
      </w:rPr>
    </w:lvl>
    <w:lvl w:ilvl="7" w:tplc="98AEE498">
      <w:numFmt w:val="bullet"/>
      <w:lvlText w:val="•"/>
      <w:lvlJc w:val="left"/>
      <w:pPr>
        <w:ind w:left="2262" w:hanging="284"/>
      </w:pPr>
      <w:rPr>
        <w:rFonts w:hint="default"/>
        <w:lang w:val="fr-FR" w:eastAsia="fr-FR" w:bidi="fr-FR"/>
      </w:rPr>
    </w:lvl>
    <w:lvl w:ilvl="8" w:tplc="3CD4ED28">
      <w:numFmt w:val="bullet"/>
      <w:lvlText w:val="•"/>
      <w:lvlJc w:val="left"/>
      <w:pPr>
        <w:ind w:left="2528" w:hanging="284"/>
      </w:pPr>
      <w:rPr>
        <w:rFonts w:hint="default"/>
        <w:lang w:val="fr-FR" w:eastAsia="fr-FR" w:bidi="fr-FR"/>
      </w:rPr>
    </w:lvl>
  </w:abstractNum>
  <w:abstractNum w:abstractNumId="4" w15:restartNumberingAfterBreak="0">
    <w:nsid w:val="5ABB7BE3"/>
    <w:multiLevelType w:val="hybridMultilevel"/>
    <w:tmpl w:val="1ED66AE6"/>
    <w:lvl w:ilvl="0" w:tplc="52643072">
      <w:numFmt w:val="bullet"/>
      <w:lvlText w:val=""/>
      <w:lvlJc w:val="left"/>
      <w:pPr>
        <w:ind w:left="409" w:hanging="284"/>
      </w:pPr>
      <w:rPr>
        <w:rFonts w:ascii="Wingdings" w:eastAsia="Wingdings" w:hAnsi="Wingdings" w:cs="Wingdings" w:hint="default"/>
        <w:w w:val="100"/>
        <w:sz w:val="21"/>
        <w:szCs w:val="21"/>
        <w:lang w:val="fr-FR" w:eastAsia="fr-FR" w:bidi="fr-FR"/>
      </w:rPr>
    </w:lvl>
    <w:lvl w:ilvl="1" w:tplc="F84E89F0">
      <w:numFmt w:val="bullet"/>
      <w:lvlText w:val="•"/>
      <w:lvlJc w:val="left"/>
      <w:pPr>
        <w:ind w:left="666" w:hanging="284"/>
      </w:pPr>
      <w:rPr>
        <w:rFonts w:hint="default"/>
        <w:lang w:val="fr-FR" w:eastAsia="fr-FR" w:bidi="fr-FR"/>
      </w:rPr>
    </w:lvl>
    <w:lvl w:ilvl="2" w:tplc="5C2A2F42">
      <w:numFmt w:val="bullet"/>
      <w:lvlText w:val="•"/>
      <w:lvlJc w:val="left"/>
      <w:pPr>
        <w:ind w:left="932" w:hanging="284"/>
      </w:pPr>
      <w:rPr>
        <w:rFonts w:hint="default"/>
        <w:lang w:val="fr-FR" w:eastAsia="fr-FR" w:bidi="fr-FR"/>
      </w:rPr>
    </w:lvl>
    <w:lvl w:ilvl="3" w:tplc="7554B490">
      <w:numFmt w:val="bullet"/>
      <w:lvlText w:val="•"/>
      <w:lvlJc w:val="left"/>
      <w:pPr>
        <w:ind w:left="1198" w:hanging="284"/>
      </w:pPr>
      <w:rPr>
        <w:rFonts w:hint="default"/>
        <w:lang w:val="fr-FR" w:eastAsia="fr-FR" w:bidi="fr-FR"/>
      </w:rPr>
    </w:lvl>
    <w:lvl w:ilvl="4" w:tplc="A4BA1400">
      <w:numFmt w:val="bullet"/>
      <w:lvlText w:val="•"/>
      <w:lvlJc w:val="left"/>
      <w:pPr>
        <w:ind w:left="1464" w:hanging="284"/>
      </w:pPr>
      <w:rPr>
        <w:rFonts w:hint="default"/>
        <w:lang w:val="fr-FR" w:eastAsia="fr-FR" w:bidi="fr-FR"/>
      </w:rPr>
    </w:lvl>
    <w:lvl w:ilvl="5" w:tplc="B37890FE">
      <w:numFmt w:val="bullet"/>
      <w:lvlText w:val="•"/>
      <w:lvlJc w:val="left"/>
      <w:pPr>
        <w:ind w:left="1730" w:hanging="284"/>
      </w:pPr>
      <w:rPr>
        <w:rFonts w:hint="default"/>
        <w:lang w:val="fr-FR" w:eastAsia="fr-FR" w:bidi="fr-FR"/>
      </w:rPr>
    </w:lvl>
    <w:lvl w:ilvl="6" w:tplc="013CAE6C">
      <w:numFmt w:val="bullet"/>
      <w:lvlText w:val="•"/>
      <w:lvlJc w:val="left"/>
      <w:pPr>
        <w:ind w:left="1996" w:hanging="284"/>
      </w:pPr>
      <w:rPr>
        <w:rFonts w:hint="default"/>
        <w:lang w:val="fr-FR" w:eastAsia="fr-FR" w:bidi="fr-FR"/>
      </w:rPr>
    </w:lvl>
    <w:lvl w:ilvl="7" w:tplc="FDE29574">
      <w:numFmt w:val="bullet"/>
      <w:lvlText w:val="•"/>
      <w:lvlJc w:val="left"/>
      <w:pPr>
        <w:ind w:left="2262" w:hanging="284"/>
      </w:pPr>
      <w:rPr>
        <w:rFonts w:hint="default"/>
        <w:lang w:val="fr-FR" w:eastAsia="fr-FR" w:bidi="fr-FR"/>
      </w:rPr>
    </w:lvl>
    <w:lvl w:ilvl="8" w:tplc="F4E6DD9C">
      <w:numFmt w:val="bullet"/>
      <w:lvlText w:val="•"/>
      <w:lvlJc w:val="left"/>
      <w:pPr>
        <w:ind w:left="2528" w:hanging="284"/>
      </w:pPr>
      <w:rPr>
        <w:rFonts w:hint="default"/>
        <w:lang w:val="fr-FR" w:eastAsia="fr-FR" w:bidi="fr-FR"/>
      </w:rPr>
    </w:lvl>
  </w:abstractNum>
  <w:abstractNum w:abstractNumId="5" w15:restartNumberingAfterBreak="0">
    <w:nsid w:val="7A8A6091"/>
    <w:multiLevelType w:val="hybridMultilevel"/>
    <w:tmpl w:val="C78CD524"/>
    <w:lvl w:ilvl="0" w:tplc="88188B80">
      <w:numFmt w:val="bullet"/>
      <w:lvlText w:val=""/>
      <w:lvlJc w:val="left"/>
      <w:pPr>
        <w:ind w:left="410" w:hanging="284"/>
      </w:pPr>
      <w:rPr>
        <w:rFonts w:ascii="Wingdings" w:eastAsia="Wingdings" w:hAnsi="Wingdings" w:cs="Wingdings" w:hint="default"/>
        <w:w w:val="100"/>
        <w:sz w:val="21"/>
        <w:szCs w:val="21"/>
        <w:lang w:val="fr-FR" w:eastAsia="fr-FR" w:bidi="fr-FR"/>
      </w:rPr>
    </w:lvl>
    <w:lvl w:ilvl="1" w:tplc="25687224">
      <w:numFmt w:val="bullet"/>
      <w:lvlText w:val="•"/>
      <w:lvlJc w:val="left"/>
      <w:pPr>
        <w:ind w:left="684" w:hanging="284"/>
      </w:pPr>
      <w:rPr>
        <w:rFonts w:hint="default"/>
        <w:lang w:val="fr-FR" w:eastAsia="fr-FR" w:bidi="fr-FR"/>
      </w:rPr>
    </w:lvl>
    <w:lvl w:ilvl="2" w:tplc="5A0AB20C">
      <w:numFmt w:val="bullet"/>
      <w:lvlText w:val="•"/>
      <w:lvlJc w:val="left"/>
      <w:pPr>
        <w:ind w:left="948" w:hanging="284"/>
      </w:pPr>
      <w:rPr>
        <w:rFonts w:hint="default"/>
        <w:lang w:val="fr-FR" w:eastAsia="fr-FR" w:bidi="fr-FR"/>
      </w:rPr>
    </w:lvl>
    <w:lvl w:ilvl="3" w:tplc="2D56CC32">
      <w:numFmt w:val="bullet"/>
      <w:lvlText w:val="•"/>
      <w:lvlJc w:val="left"/>
      <w:pPr>
        <w:ind w:left="1212" w:hanging="284"/>
      </w:pPr>
      <w:rPr>
        <w:rFonts w:hint="default"/>
        <w:lang w:val="fr-FR" w:eastAsia="fr-FR" w:bidi="fr-FR"/>
      </w:rPr>
    </w:lvl>
    <w:lvl w:ilvl="4" w:tplc="0F64C3C8">
      <w:numFmt w:val="bullet"/>
      <w:lvlText w:val="•"/>
      <w:lvlJc w:val="left"/>
      <w:pPr>
        <w:ind w:left="1476" w:hanging="284"/>
      </w:pPr>
      <w:rPr>
        <w:rFonts w:hint="default"/>
        <w:lang w:val="fr-FR" w:eastAsia="fr-FR" w:bidi="fr-FR"/>
      </w:rPr>
    </w:lvl>
    <w:lvl w:ilvl="5" w:tplc="49DE5CDE">
      <w:numFmt w:val="bullet"/>
      <w:lvlText w:val="•"/>
      <w:lvlJc w:val="left"/>
      <w:pPr>
        <w:ind w:left="1740" w:hanging="284"/>
      </w:pPr>
      <w:rPr>
        <w:rFonts w:hint="default"/>
        <w:lang w:val="fr-FR" w:eastAsia="fr-FR" w:bidi="fr-FR"/>
      </w:rPr>
    </w:lvl>
    <w:lvl w:ilvl="6" w:tplc="369A38DA">
      <w:numFmt w:val="bullet"/>
      <w:lvlText w:val="•"/>
      <w:lvlJc w:val="left"/>
      <w:pPr>
        <w:ind w:left="2004" w:hanging="284"/>
      </w:pPr>
      <w:rPr>
        <w:rFonts w:hint="default"/>
        <w:lang w:val="fr-FR" w:eastAsia="fr-FR" w:bidi="fr-FR"/>
      </w:rPr>
    </w:lvl>
    <w:lvl w:ilvl="7" w:tplc="7E1A3F2C">
      <w:numFmt w:val="bullet"/>
      <w:lvlText w:val="•"/>
      <w:lvlJc w:val="left"/>
      <w:pPr>
        <w:ind w:left="2268" w:hanging="284"/>
      </w:pPr>
      <w:rPr>
        <w:rFonts w:hint="default"/>
        <w:lang w:val="fr-FR" w:eastAsia="fr-FR" w:bidi="fr-FR"/>
      </w:rPr>
    </w:lvl>
    <w:lvl w:ilvl="8" w:tplc="F7589A3C">
      <w:numFmt w:val="bullet"/>
      <w:lvlText w:val="•"/>
      <w:lvlJc w:val="left"/>
      <w:pPr>
        <w:ind w:left="2532" w:hanging="284"/>
      </w:pPr>
      <w:rPr>
        <w:rFonts w:hint="default"/>
        <w:lang w:val="fr-FR" w:eastAsia="fr-FR" w:bidi="fr-FR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4A"/>
    <w:rsid w:val="004932F9"/>
    <w:rsid w:val="005B3825"/>
    <w:rsid w:val="00BD4A4A"/>
    <w:rsid w:val="00D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D47D29-F5E5-4143-A9EE-DE7D151D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i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12" w:hanging="284"/>
    </w:pPr>
  </w:style>
  <w:style w:type="paragraph" w:styleId="En-tte">
    <w:name w:val="header"/>
    <w:basedOn w:val="Normal"/>
    <w:link w:val="En-tteCar"/>
    <w:uiPriority w:val="99"/>
    <w:unhideWhenUsed/>
    <w:rsid w:val="00D37A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7A5A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37A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7A5A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(2. La méthode des 6 étapes)</vt:lpstr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(2. La méthode des 6 étapes)</dc:title>
  <dc:creator>fnoding</dc:creator>
  <cp:lastModifiedBy>Fabienne</cp:lastModifiedBy>
  <cp:revision>2</cp:revision>
  <dcterms:created xsi:type="dcterms:W3CDTF">2019-08-27T16:30:00Z</dcterms:created>
  <dcterms:modified xsi:type="dcterms:W3CDTF">2019-08-27T16:30:00Z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2019-08-27T00:00:00Z</vt:filetime>
  </property>
</Properties>
</file>